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62"/>
        <w:gridCol w:w="1368"/>
        <w:gridCol w:w="4135"/>
      </w:tblGrid>
      <w:tr w:rsidR="008078A7" w:rsidRPr="00B70B67" w:rsidTr="00871AE5">
        <w:trPr>
          <w:trHeight w:val="851"/>
        </w:trPr>
        <w:tc>
          <w:tcPr>
            <w:tcW w:w="4562" w:type="dxa"/>
            <w:shd w:val="clear" w:color="auto" w:fill="auto"/>
          </w:tcPr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3265" cy="707390"/>
                  <wp:effectExtent l="19050" t="0" r="635" b="0"/>
                  <wp:docPr id="1" name="Рисунок 1" descr="mailservice?url=https%3A%2F%2F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service?url=https%3A%2F%2F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</w:tcPr>
          <w:p w:rsidR="008078A7" w:rsidRDefault="003F7379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-31750</wp:posOffset>
                      </wp:positionV>
                      <wp:extent cx="3349625" cy="473075"/>
                      <wp:effectExtent l="635" t="0" r="254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9625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78A7" w:rsidRPr="00941156" w:rsidRDefault="008078A7" w:rsidP="008078A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0.05pt;margin-top:-2.5pt;width:263.75pt;height:3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" stroked="f">
                      <v:textbox>
                        <w:txbxContent>
                          <w:p w:rsidR="008078A7" w:rsidRPr="00941156" w:rsidRDefault="008078A7" w:rsidP="008078A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35" w:type="dxa"/>
            <w:shd w:val="clear" w:color="auto" w:fill="auto"/>
          </w:tcPr>
          <w:p w:rsidR="008078A7" w:rsidRPr="0076181E" w:rsidRDefault="008078A7" w:rsidP="00871AE5">
            <w:pPr>
              <w:snapToGrid w:val="0"/>
              <w:spacing w:after="0" w:line="240" w:lineRule="auto"/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A7" w:rsidRPr="00B70B67" w:rsidTr="00871AE5">
        <w:trPr>
          <w:trHeight w:val="3622"/>
        </w:trPr>
        <w:tc>
          <w:tcPr>
            <w:tcW w:w="4562" w:type="dxa"/>
            <w:shd w:val="clear" w:color="auto" w:fill="auto"/>
          </w:tcPr>
          <w:p w:rsidR="008078A7" w:rsidRPr="00156065" w:rsidRDefault="008078A7" w:rsidP="00871A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ФЕДЕРАЛЬНОЕ ГОСУДАРСТВЕННОЕ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БЮДЖЕТНОЕ НАУЧНОЕ УЧРЕЖДЕНИЕ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«Федеральный исследовательский центр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«Красноярский научный центр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Сибирского отделения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Российской академии наук»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065">
              <w:rPr>
                <w:rFonts w:ascii="Times New Roman" w:hAnsi="Times New Roman"/>
                <w:b/>
                <w:sz w:val="20"/>
                <w:szCs w:val="20"/>
              </w:rPr>
              <w:t>(КНЦ СО РАН, ФИЦ КНЦ СО РАН)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Академгородок, 50,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 xml:space="preserve">г. Красноярск, 660036, Россия 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тел.: +7 (391)243-45-12, факс: +7 (391)290-53-78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е</w:t>
            </w:r>
            <w:r w:rsidRPr="001560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-mail: </w:t>
            </w:r>
            <w:hyperlink r:id="rId6" w:history="1">
              <w:r w:rsidRPr="0015606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fic@ksc.krasn.ru</w:t>
              </w:r>
            </w:hyperlink>
            <w:r w:rsidRPr="00156065">
              <w:rPr>
                <w:rFonts w:ascii="Times New Roman" w:hAnsi="Times New Roman"/>
                <w:sz w:val="20"/>
                <w:szCs w:val="20"/>
                <w:lang w:val="en-US"/>
              </w:rPr>
              <w:t>, http://ksc.krasn.ru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ОКПО 05239177, ОГРН 1022402133698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ИНН/КПП 2463002263/246301001</w:t>
            </w:r>
          </w:p>
        </w:tc>
        <w:tc>
          <w:tcPr>
            <w:tcW w:w="1368" w:type="dxa"/>
          </w:tcPr>
          <w:p w:rsidR="008078A7" w:rsidRDefault="008078A7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Кому (выбрать один из шаблонов), адрес указывается по шаблону 1), размер шрифта – 12-14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1) для отправки руководителю или заместителю: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br/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Директору ИС СО РАН Петрову И.А.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br/>
              <w:t>Лаврентьева пр-т, д. 50, Новосибирск, 630001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 xml:space="preserve"> (если почтой)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green"/>
                <w:lang w:val="en-US"/>
              </w:rPr>
              <w:t>dir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@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  <w:lang w:val="en-US"/>
              </w:rPr>
              <w:t>is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.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  <w:lang w:val="en-US"/>
              </w:rPr>
              <w:t>sbras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.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  <w:lang w:val="en-US"/>
              </w:rPr>
              <w:t>ru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 xml:space="preserve"> (если по 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  <w:lang w:val="en-US"/>
              </w:rPr>
              <w:t>email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)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2) для отправки в организацию: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br/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ИС СО РАН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br/>
              <w:t>Отдел кадров, адрес</w:t>
            </w: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 xml:space="preserve"> (при необходимости указывается структурное подразделение)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3) руководителю структурного подразделения: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ИС СО РАН</w:t>
            </w: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br/>
              <w:t>Ученому секретарю Иванову А.И., адрес</w:t>
            </w:r>
          </w:p>
          <w:p w:rsidR="008078A7" w:rsidRPr="003B35FA" w:rsidRDefault="008078A7" w:rsidP="00871AE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highlight w:val="yellow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yellow"/>
              </w:rPr>
              <w:t>4) физлицу:</w:t>
            </w:r>
          </w:p>
          <w:p w:rsidR="008078A7" w:rsidRPr="003B35FA" w:rsidRDefault="008078A7" w:rsidP="00871AE5">
            <w:pPr>
              <w:snapToGrid w:val="0"/>
              <w:spacing w:after="0" w:line="240" w:lineRule="auto"/>
              <w:ind w:right="-25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B35FA">
              <w:rPr>
                <w:rFonts w:ascii="Times New Roman" w:hAnsi="Times New Roman"/>
                <w:sz w:val="18"/>
                <w:szCs w:val="20"/>
                <w:highlight w:val="green"/>
              </w:rPr>
              <w:t>Петрову И.А., адрес</w:t>
            </w:r>
          </w:p>
        </w:tc>
      </w:tr>
      <w:tr w:rsidR="008078A7" w:rsidRPr="00B70B67" w:rsidTr="00871AE5">
        <w:trPr>
          <w:trHeight w:val="615"/>
        </w:trPr>
        <w:tc>
          <w:tcPr>
            <w:tcW w:w="4562" w:type="dxa"/>
            <w:shd w:val="clear" w:color="auto" w:fill="auto"/>
          </w:tcPr>
          <w:p w:rsidR="008078A7" w:rsidRPr="00156065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 xml:space="preserve">      от__________________№__________________</w:t>
            </w:r>
          </w:p>
          <w:p w:rsidR="008078A7" w:rsidRPr="00156065" w:rsidRDefault="008078A7" w:rsidP="00871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6065">
              <w:rPr>
                <w:rFonts w:ascii="Times New Roman" w:hAnsi="Times New Roman"/>
                <w:sz w:val="20"/>
                <w:szCs w:val="20"/>
              </w:rPr>
              <w:t>на №__________________ от_________________</w:t>
            </w:r>
          </w:p>
        </w:tc>
        <w:tc>
          <w:tcPr>
            <w:tcW w:w="1368" w:type="dxa"/>
          </w:tcPr>
          <w:p w:rsidR="008078A7" w:rsidRDefault="008078A7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:rsidR="008078A7" w:rsidRDefault="008078A7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78A7" w:rsidRPr="00B70B67" w:rsidTr="00871AE5">
        <w:trPr>
          <w:trHeight w:val="566"/>
        </w:trPr>
        <w:tc>
          <w:tcPr>
            <w:tcW w:w="4562" w:type="dxa"/>
            <w:shd w:val="clear" w:color="auto" w:fill="auto"/>
          </w:tcPr>
          <w:p w:rsidR="008078A7" w:rsidRDefault="008078A7" w:rsidP="00871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81E">
              <w:rPr>
                <w:rFonts w:ascii="Times New Roman" w:hAnsi="Times New Roman"/>
                <w:sz w:val="24"/>
                <w:szCs w:val="24"/>
                <w:highlight w:val="green"/>
              </w:rPr>
              <w:t>Заголовок документа (о чем документ)</w:t>
            </w:r>
          </w:p>
          <w:p w:rsidR="008078A7" w:rsidRDefault="008078A7" w:rsidP="00871AE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8" w:type="dxa"/>
          </w:tcPr>
          <w:p w:rsidR="008078A7" w:rsidRDefault="008078A7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5" w:type="dxa"/>
            <w:shd w:val="clear" w:color="auto" w:fill="auto"/>
          </w:tcPr>
          <w:p w:rsidR="008078A7" w:rsidRDefault="008078A7" w:rsidP="00871AE5">
            <w:pPr>
              <w:snapToGrid w:val="0"/>
              <w:spacing w:after="0" w:line="240" w:lineRule="auto"/>
              <w:ind w:left="600" w:right="-2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078A7" w:rsidRDefault="008078A7" w:rsidP="008078A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078A7" w:rsidRDefault="008078A7" w:rsidP="008078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8078A7" w:rsidRPr="00CC3BDB" w:rsidRDefault="008078A7" w:rsidP="008078A7">
      <w:pPr>
        <w:spacing w:after="0" w:line="360" w:lineRule="auto"/>
        <w:ind w:firstLine="709"/>
        <w:jc w:val="center"/>
        <w:rPr>
          <w:rStyle w:val="a4"/>
          <w:rFonts w:ascii="Times New Roman" w:hAnsi="Times New Roman"/>
          <w:b w:val="0"/>
          <w:sz w:val="20"/>
          <w:szCs w:val="20"/>
          <w:highlight w:val="yellow"/>
        </w:rPr>
      </w:pPr>
      <w:r w:rsidRPr="00802281">
        <w:rPr>
          <w:rStyle w:val="a4"/>
          <w:rFonts w:ascii="Times New Roman" w:hAnsi="Times New Roman"/>
          <w:b w:val="0"/>
          <w:sz w:val="28"/>
          <w:szCs w:val="28"/>
          <w:highlight w:val="green"/>
        </w:rPr>
        <w:t>Уважаемый Иван Алексеевич!</w:t>
      </w:r>
      <w:r w:rsidRPr="00802281">
        <w:rPr>
          <w:rStyle w:val="a4"/>
          <w:rFonts w:ascii="Times New Roman" w:hAnsi="Times New Roman"/>
          <w:b w:val="0"/>
          <w:sz w:val="20"/>
          <w:szCs w:val="20"/>
          <w:highlight w:val="yellow"/>
        </w:rPr>
        <w:t xml:space="preserve"> </w:t>
      </w:r>
      <w:r w:rsidRPr="00CC3BDB">
        <w:rPr>
          <w:rStyle w:val="a4"/>
          <w:rFonts w:ascii="Times New Roman" w:hAnsi="Times New Roman"/>
          <w:b w:val="0"/>
          <w:sz w:val="20"/>
          <w:szCs w:val="20"/>
          <w:highlight w:val="yellow"/>
        </w:rPr>
        <w:t>(</w:t>
      </w:r>
      <w:r>
        <w:rPr>
          <w:rStyle w:val="a4"/>
          <w:rFonts w:ascii="Times New Roman" w:hAnsi="Times New Roman"/>
          <w:b w:val="0"/>
          <w:sz w:val="20"/>
          <w:szCs w:val="20"/>
          <w:highlight w:val="yellow"/>
        </w:rPr>
        <w:t xml:space="preserve">обязательно только </w:t>
      </w:r>
      <w:r w:rsidRPr="00CC3BDB">
        <w:rPr>
          <w:rStyle w:val="a4"/>
          <w:rFonts w:ascii="Times New Roman" w:hAnsi="Times New Roman"/>
          <w:b w:val="0"/>
          <w:sz w:val="20"/>
          <w:szCs w:val="20"/>
          <w:highlight w:val="yellow"/>
        </w:rPr>
        <w:t>при обращении к конкретному лицу)</w:t>
      </w:r>
    </w:p>
    <w:p w:rsidR="008078A7" w:rsidRPr="005432BB" w:rsidRDefault="008078A7" w:rsidP="008078A7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802281"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 xml:space="preserve">Содержание письма. </w:t>
      </w:r>
      <w:r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>Комментарии</w:t>
      </w:r>
      <w:r w:rsidRPr="00802281"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>, выделенны</w:t>
      </w:r>
      <w:r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>е</w:t>
      </w:r>
      <w:r w:rsidRPr="00802281"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 xml:space="preserve"> желтым, убира</w:t>
      </w:r>
      <w:r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>ю</w:t>
      </w:r>
      <w:r w:rsidRPr="00802281"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>тся. Текст, выделенный зеленым, изменяется на актуальный.</w:t>
      </w:r>
      <w:r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 xml:space="preserve"> Остальной текст не изменяется.</w:t>
      </w:r>
      <w:r w:rsidRPr="00802281">
        <w:rPr>
          <w:rStyle w:val="a4"/>
          <w:rFonts w:ascii="Times New Roman" w:hAnsi="Times New Roman"/>
          <w:b w:val="0"/>
          <w:sz w:val="28"/>
          <w:szCs w:val="28"/>
          <w:highlight w:val="yellow"/>
        </w:rPr>
        <w:t xml:space="preserve"> При необходимости приложения оформляются, как приведено ниже.</w:t>
      </w:r>
    </w:p>
    <w:p w:rsidR="008078A7" w:rsidRPr="00CC3BDB" w:rsidRDefault="008078A7" w:rsidP="008078A7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>Приложение: отчет на 1 л. в 1 экз.</w:t>
      </w:r>
      <w:r w:rsidRPr="00CC3BDB">
        <w:rPr>
          <w:rFonts w:ascii="Times New Roman" w:hAnsi="Times New Roman"/>
          <w:sz w:val="28"/>
          <w:szCs w:val="28"/>
          <w:highlight w:val="yellow"/>
        </w:rPr>
        <w:t xml:space="preserve"> (если одно приложение)</w:t>
      </w:r>
    </w:p>
    <w:p w:rsidR="008078A7" w:rsidRPr="00CC3BDB" w:rsidRDefault="008078A7" w:rsidP="008078A7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>Приложение:</w:t>
      </w:r>
      <w:r w:rsidRPr="00802281">
        <w:rPr>
          <w:rFonts w:ascii="Times New Roman" w:hAnsi="Times New Roman"/>
          <w:sz w:val="28"/>
          <w:szCs w:val="28"/>
          <w:highlight w:val="green"/>
        </w:rPr>
        <w:tab/>
        <w:t>1. Отчет на 1 л. в 1 экз.</w:t>
      </w:r>
      <w:r w:rsidRPr="00CC3BDB">
        <w:rPr>
          <w:rFonts w:ascii="Times New Roman" w:hAnsi="Times New Roman"/>
          <w:sz w:val="28"/>
          <w:szCs w:val="28"/>
          <w:highlight w:val="yellow"/>
        </w:rPr>
        <w:t xml:space="preserve"> (если несколько приложений)</w:t>
      </w:r>
    </w:p>
    <w:p w:rsidR="008078A7" w:rsidRPr="00CC3BDB" w:rsidRDefault="008078A7" w:rsidP="008078A7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  <w:t>2. Смета на 1 л. в 1 экз.</w:t>
      </w:r>
    </w:p>
    <w:p w:rsidR="008078A7" w:rsidRPr="00CC3BDB" w:rsidRDefault="008078A7" w:rsidP="008078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  <w:t>3. CD в 1экз.</w:t>
      </w:r>
    </w:p>
    <w:p w:rsidR="008078A7" w:rsidRDefault="008078A7" w:rsidP="008078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</w:r>
      <w:r w:rsidRPr="00802281">
        <w:rPr>
          <w:rFonts w:ascii="Times New Roman" w:hAnsi="Times New Roman"/>
          <w:sz w:val="28"/>
          <w:szCs w:val="28"/>
          <w:highlight w:val="green"/>
        </w:rPr>
        <w:tab/>
        <w:t>4. Флеш-накопитель в 1экз.</w:t>
      </w:r>
    </w:p>
    <w:p w:rsidR="008078A7" w:rsidRPr="00BA1F3D" w:rsidRDefault="008078A7" w:rsidP="008078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2281">
        <w:rPr>
          <w:rFonts w:ascii="Times New Roman" w:hAnsi="Times New Roman"/>
          <w:sz w:val="28"/>
          <w:szCs w:val="28"/>
          <w:highlight w:val="green"/>
        </w:rPr>
        <w:t>Приложение: на 1 л. в 1экз.</w:t>
      </w:r>
      <w:r w:rsidRPr="00CC3BDB">
        <w:rPr>
          <w:rFonts w:ascii="Times New Roman" w:hAnsi="Times New Roman"/>
          <w:sz w:val="28"/>
          <w:szCs w:val="28"/>
          <w:highlight w:val="yellow"/>
        </w:rPr>
        <w:t xml:space="preserve"> (если приложение упомянуто в тексте письма)</w:t>
      </w:r>
    </w:p>
    <w:p w:rsidR="008078A7" w:rsidRDefault="008078A7" w:rsidP="008078A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078A7" w:rsidRDefault="008078A7" w:rsidP="008078A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078A7" w:rsidRDefault="00C822F1" w:rsidP="008078A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822F1">
        <w:rPr>
          <w:rFonts w:ascii="Times New Roman" w:hAnsi="Times New Roman"/>
          <w:sz w:val="28"/>
          <w:szCs w:val="24"/>
        </w:rPr>
        <w:t>Директор</w:t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="008078A7">
        <w:rPr>
          <w:rFonts w:ascii="Times New Roman" w:hAnsi="Times New Roman"/>
          <w:sz w:val="28"/>
          <w:szCs w:val="24"/>
        </w:rPr>
        <w:tab/>
      </w:r>
      <w:r w:rsidRPr="00C822F1">
        <w:rPr>
          <w:rFonts w:ascii="Times New Roman" w:hAnsi="Times New Roman"/>
          <w:sz w:val="28"/>
          <w:szCs w:val="24"/>
        </w:rPr>
        <w:t>А.А. Шпедт</w:t>
      </w:r>
    </w:p>
    <w:p w:rsidR="008078A7" w:rsidRDefault="008078A7" w:rsidP="008078A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8078A7" w:rsidRPr="00B84A0F" w:rsidRDefault="008078A7" w:rsidP="008078A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:rsidR="008078A7" w:rsidRPr="00B84A0F" w:rsidRDefault="008078A7" w:rsidP="008078A7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C63577" w:rsidRDefault="00C63577"/>
    <w:sectPr w:rsidR="00C63577" w:rsidSect="00C6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A7"/>
    <w:rsid w:val="000E1194"/>
    <w:rsid w:val="003A4219"/>
    <w:rsid w:val="003F7379"/>
    <w:rsid w:val="008078A7"/>
    <w:rsid w:val="00C63577"/>
    <w:rsid w:val="00C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78A7"/>
    <w:rPr>
      <w:color w:val="0563C1"/>
      <w:u w:val="single"/>
    </w:rPr>
  </w:style>
  <w:style w:type="character" w:styleId="a4">
    <w:name w:val="Strong"/>
    <w:uiPriority w:val="22"/>
    <w:qFormat/>
    <w:rsid w:val="008078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8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078A7"/>
    <w:rPr>
      <w:color w:val="0563C1"/>
      <w:u w:val="single"/>
    </w:rPr>
  </w:style>
  <w:style w:type="character" w:styleId="a4">
    <w:name w:val="Strong"/>
    <w:uiPriority w:val="22"/>
    <w:qFormat/>
    <w:rsid w:val="008078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8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ic@ksc.kras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</dc:creator>
  <cp:lastModifiedBy>Кристина Винокурова</cp:lastModifiedBy>
  <cp:revision>2</cp:revision>
  <dcterms:created xsi:type="dcterms:W3CDTF">2026-02-11T08:02:00Z</dcterms:created>
  <dcterms:modified xsi:type="dcterms:W3CDTF">2026-02-11T08:02:00Z</dcterms:modified>
</cp:coreProperties>
</file>